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87A8E" w14:textId="77777777" w:rsidR="00070905" w:rsidRPr="002C1F16" w:rsidRDefault="00070905" w:rsidP="00070905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F52615E" w14:textId="4F184500" w:rsidR="00070905" w:rsidRPr="002C1F16" w:rsidRDefault="00070905" w:rsidP="00F46443">
      <w:pPr>
        <w:tabs>
          <w:tab w:val="left" w:pos="4200"/>
        </w:tabs>
        <w:spacing w:after="0" w:line="240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5A3C824" w14:textId="7D55D014" w:rsidR="00E501D1" w:rsidRPr="00820006" w:rsidRDefault="00F46443" w:rsidP="00F46443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820006">
        <w:rPr>
          <w:rFonts w:ascii="Arial" w:eastAsia="Times New Roman" w:hAnsi="Arial" w:cs="Arial"/>
          <w:b/>
          <w:kern w:val="0"/>
          <w:lang w:eastAsia="pl-PL"/>
          <w14:ligatures w14:val="none"/>
        </w:rPr>
        <w:t>OPIS PRZEDMIOTU ZAMÓWIENIA</w:t>
      </w:r>
    </w:p>
    <w:p w14:paraId="2918F688" w14:textId="77777777" w:rsidR="00E501D1" w:rsidRPr="00820006" w:rsidRDefault="00E501D1" w:rsidP="00F46443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6BFB2BFF" w14:textId="347FE1FC" w:rsidR="00C0561E" w:rsidRPr="00820006" w:rsidRDefault="00C0561E" w:rsidP="00467175">
      <w:pPr>
        <w:overflowPunct w:val="0"/>
        <w:autoSpaceDE w:val="0"/>
        <w:autoSpaceDN w:val="0"/>
        <w:adjustRightInd w:val="0"/>
        <w:spacing w:after="0"/>
        <w:ind w:right="-1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  <w:bookmarkStart w:id="0" w:name="_Hlk184374401"/>
      <w:r w:rsidRPr="00820006">
        <w:rPr>
          <w:rFonts w:ascii="Arial" w:eastAsia="Times New Roman" w:hAnsi="Arial" w:cs="Arial"/>
          <w:b/>
          <w:lang w:eastAsia="pl-PL"/>
        </w:rPr>
        <w:t>„</w:t>
      </w:r>
      <w:r w:rsidR="005017A1" w:rsidRPr="009A4611">
        <w:rPr>
          <w:rFonts w:ascii="Arial" w:eastAsia="Times New Roman" w:hAnsi="Arial" w:cs="Arial"/>
          <w:b/>
          <w:lang w:eastAsia="pl-PL"/>
        </w:rPr>
        <w:t>Ciągła</w:t>
      </w:r>
      <w:r w:rsidR="000606D7" w:rsidRPr="00820006">
        <w:rPr>
          <w:rFonts w:ascii="Arial" w:eastAsia="Times New Roman" w:hAnsi="Arial" w:cs="Arial"/>
          <w:b/>
          <w:lang w:eastAsia="pl-PL"/>
        </w:rPr>
        <w:t xml:space="preserve"> ochrona w zakresie monitoringu systemu sygnalizacji włamania i napadu </w:t>
      </w:r>
      <w:r w:rsidR="00467175">
        <w:rPr>
          <w:rFonts w:ascii="Arial" w:eastAsia="Times New Roman" w:hAnsi="Arial" w:cs="Arial"/>
          <w:b/>
          <w:lang w:eastAsia="pl-PL"/>
        </w:rPr>
        <w:t xml:space="preserve">                             </w:t>
      </w:r>
      <w:r w:rsidR="000606D7" w:rsidRPr="00820006">
        <w:rPr>
          <w:rFonts w:ascii="Arial" w:eastAsia="Times New Roman" w:hAnsi="Arial" w:cs="Arial"/>
          <w:b/>
          <w:lang w:eastAsia="pl-PL"/>
        </w:rPr>
        <w:t>w budynku i posesji Nadleśnictwa Kolbudy przy ul. Osiedle Leśników 15 w Kolbudach</w:t>
      </w:r>
      <w:r w:rsidR="000606D7" w:rsidRPr="00820006" w:rsidDel="000606D7">
        <w:rPr>
          <w:rFonts w:ascii="Arial" w:eastAsia="Times New Roman" w:hAnsi="Arial" w:cs="Arial"/>
          <w:b/>
          <w:lang w:eastAsia="pl-PL"/>
        </w:rPr>
        <w:t xml:space="preserve"> </w:t>
      </w:r>
      <w:bookmarkStart w:id="1" w:name="_Hlk184375948"/>
      <w:r w:rsidRPr="00820006">
        <w:rPr>
          <w:rFonts w:ascii="Arial" w:eastAsia="Times New Roman" w:hAnsi="Arial" w:cs="Arial"/>
          <w:b/>
          <w:lang w:eastAsia="pl-PL"/>
        </w:rPr>
        <w:t>”.</w:t>
      </w:r>
      <w:bookmarkEnd w:id="1"/>
    </w:p>
    <w:p w14:paraId="20150B22" w14:textId="77777777" w:rsidR="00365B48" w:rsidRPr="00820006" w:rsidRDefault="00365B48" w:rsidP="00C0561E">
      <w:pPr>
        <w:overflowPunct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Arial" w:eastAsia="Times New Roman" w:hAnsi="Arial" w:cs="Arial"/>
          <w:b/>
          <w:lang w:eastAsia="pl-PL"/>
        </w:rPr>
      </w:pPr>
    </w:p>
    <w:p w14:paraId="1DD3B925" w14:textId="26AEEF0A" w:rsidR="00C0561E" w:rsidRPr="00820006" w:rsidRDefault="00C0561E" w:rsidP="00C0561E">
      <w:pPr>
        <w:overflowPunct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Arial" w:eastAsia="Times New Roman" w:hAnsi="Arial" w:cs="Arial"/>
          <w:b/>
          <w:lang w:eastAsia="pl-PL"/>
        </w:rPr>
      </w:pPr>
      <w:r w:rsidRPr="00820006">
        <w:rPr>
          <w:rFonts w:ascii="Arial" w:eastAsia="Times New Roman" w:hAnsi="Arial" w:cs="Arial"/>
          <w:b/>
          <w:lang w:eastAsia="pl-PL"/>
        </w:rPr>
        <w:t>Część 1</w:t>
      </w:r>
    </w:p>
    <w:p w14:paraId="6EC2BD3E" w14:textId="77777777" w:rsidR="00B723B4" w:rsidRPr="00820006" w:rsidRDefault="00B723B4" w:rsidP="007C1CF0">
      <w:pPr>
        <w:overflowPunct w:val="0"/>
        <w:autoSpaceDE w:val="0"/>
        <w:autoSpaceDN w:val="0"/>
        <w:adjustRightInd w:val="0"/>
        <w:spacing w:after="0" w:line="276" w:lineRule="auto"/>
        <w:ind w:left="360" w:right="-1"/>
        <w:jc w:val="center"/>
        <w:textAlignment w:val="baseline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bookmarkEnd w:id="0"/>
    <w:p w14:paraId="509EED48" w14:textId="34686426" w:rsidR="00C0561E" w:rsidRPr="00820006" w:rsidRDefault="00FB6198" w:rsidP="00C0561E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ind w:right="-1"/>
        <w:jc w:val="both"/>
        <w:textAlignment w:val="baseline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820006">
        <w:rPr>
          <w:rFonts w:ascii="Arial" w:eastAsia="Times New Roman" w:hAnsi="Arial" w:cs="Arial"/>
          <w:kern w:val="0"/>
          <w:lang w:eastAsia="pl-PL"/>
          <w14:ligatures w14:val="none"/>
        </w:rPr>
        <w:t xml:space="preserve">Przedmiotem umowy jest </w:t>
      </w:r>
      <w:bookmarkStart w:id="2" w:name="_Hlk184114857"/>
      <w:r w:rsidR="005017A1" w:rsidRPr="00820006">
        <w:rPr>
          <w:rFonts w:ascii="Arial" w:eastAsia="Times New Roman" w:hAnsi="Arial" w:cs="Arial"/>
          <w:kern w:val="0"/>
          <w:lang w:eastAsia="pl-PL"/>
          <w14:ligatures w14:val="none"/>
        </w:rPr>
        <w:t xml:space="preserve">ciągła </w:t>
      </w:r>
      <w:r w:rsidRPr="00820006">
        <w:rPr>
          <w:rFonts w:ascii="Arial" w:eastAsia="Times New Roman" w:hAnsi="Arial" w:cs="Arial"/>
          <w:kern w:val="0"/>
          <w:lang w:eastAsia="pl-PL"/>
          <w14:ligatures w14:val="none"/>
        </w:rPr>
        <w:t xml:space="preserve">ochrona </w:t>
      </w:r>
      <w:r w:rsidR="000606D7" w:rsidRPr="00820006">
        <w:rPr>
          <w:rFonts w:ascii="Arial" w:eastAsia="Times New Roman" w:hAnsi="Arial" w:cs="Arial"/>
          <w:kern w:val="0"/>
          <w:lang w:eastAsia="pl-PL"/>
          <w14:ligatures w14:val="none"/>
        </w:rPr>
        <w:t xml:space="preserve">w </w:t>
      </w:r>
      <w:r w:rsidR="000606D7" w:rsidRPr="0082000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zakresie monitoringu systemu sygnalizacji włamania i napadu w budynku i posesji Nadleśnictwa Kolbudy przy ul. Osiedle Leśników 15 w Kolbudach</w:t>
      </w:r>
      <w:r w:rsidR="000606D7" w:rsidRPr="00820006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C0561E" w:rsidRPr="00820006">
        <w:rPr>
          <w:rFonts w:ascii="Arial" w:eastAsia="Times New Roman" w:hAnsi="Arial" w:cs="Arial"/>
          <w:b/>
          <w:lang w:eastAsia="pl-PL"/>
        </w:rPr>
        <w:t>”.</w:t>
      </w:r>
    </w:p>
    <w:bookmarkEnd w:id="2"/>
    <w:p w14:paraId="6386D17B" w14:textId="64BBFD3C" w:rsidR="00FB6198" w:rsidRPr="00820006" w:rsidRDefault="00FB6198" w:rsidP="00FB6198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ind w:right="-1"/>
        <w:jc w:val="both"/>
        <w:textAlignment w:val="baseline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820006">
        <w:rPr>
          <w:rFonts w:ascii="Arial" w:eastAsia="Times New Roman" w:hAnsi="Arial" w:cs="Arial"/>
          <w:kern w:val="0"/>
          <w:lang w:eastAsia="pl-PL"/>
          <w14:ligatures w14:val="none"/>
        </w:rPr>
        <w:t xml:space="preserve">Zakres przedmiotu </w:t>
      </w:r>
      <w:r w:rsidR="007C1CF0" w:rsidRPr="00820006">
        <w:rPr>
          <w:rFonts w:ascii="Arial" w:eastAsia="Times New Roman" w:hAnsi="Arial" w:cs="Arial"/>
          <w:kern w:val="0"/>
          <w:lang w:eastAsia="pl-PL"/>
          <w14:ligatures w14:val="none"/>
        </w:rPr>
        <w:t xml:space="preserve">zamówienia </w:t>
      </w:r>
      <w:r w:rsidRPr="00820006">
        <w:rPr>
          <w:rFonts w:ascii="Arial" w:eastAsia="Times New Roman" w:hAnsi="Arial" w:cs="Arial"/>
          <w:kern w:val="0"/>
          <w:lang w:eastAsia="pl-PL"/>
          <w14:ligatures w14:val="none"/>
        </w:rPr>
        <w:t xml:space="preserve"> obejmuj</w:t>
      </w:r>
      <w:r w:rsidR="00B36509" w:rsidRPr="00820006">
        <w:rPr>
          <w:rFonts w:ascii="Arial" w:eastAsia="Times New Roman" w:hAnsi="Arial" w:cs="Arial"/>
          <w:kern w:val="0"/>
          <w:lang w:eastAsia="pl-PL"/>
          <w14:ligatures w14:val="none"/>
        </w:rPr>
        <w:t>e</w:t>
      </w:r>
      <w:r w:rsidRPr="00820006">
        <w:rPr>
          <w:rFonts w:ascii="Arial" w:eastAsia="Times New Roman" w:hAnsi="Arial" w:cs="Arial"/>
          <w:kern w:val="0"/>
          <w:lang w:eastAsia="pl-PL"/>
          <w14:ligatures w14:val="none"/>
        </w:rPr>
        <w:t xml:space="preserve"> usługi polegające na</w:t>
      </w:r>
      <w:bookmarkStart w:id="3" w:name="_Hlk87951100"/>
      <w:r w:rsidRPr="00820006">
        <w:rPr>
          <w:rFonts w:ascii="Arial" w:eastAsia="Times New Roman" w:hAnsi="Arial" w:cs="Arial"/>
          <w:kern w:val="0"/>
          <w:lang w:eastAsia="pl-PL"/>
          <w14:ligatures w14:val="none"/>
        </w:rPr>
        <w:t>:</w:t>
      </w:r>
    </w:p>
    <w:bookmarkEnd w:id="3"/>
    <w:p w14:paraId="6C8703CD" w14:textId="77777777" w:rsidR="00AB0612" w:rsidRPr="00820006" w:rsidRDefault="00AB0612" w:rsidP="00820006">
      <w:pPr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76" w:lineRule="auto"/>
        <w:ind w:right="-1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20006">
        <w:rPr>
          <w:rFonts w:ascii="Arial" w:eastAsia="Times New Roman" w:hAnsi="Arial" w:cs="Arial"/>
          <w:kern w:val="0"/>
          <w:lang w:eastAsia="pl-PL"/>
          <w14:ligatures w14:val="none"/>
        </w:rPr>
        <w:t xml:space="preserve">monitorowaniu </w:t>
      </w:r>
      <w:proofErr w:type="spellStart"/>
      <w:r w:rsidRPr="00820006">
        <w:rPr>
          <w:rFonts w:ascii="Arial" w:eastAsia="Times New Roman" w:hAnsi="Arial" w:cs="Arial"/>
          <w:kern w:val="0"/>
          <w:lang w:eastAsia="pl-PL"/>
          <w14:ligatures w14:val="none"/>
        </w:rPr>
        <w:t>SSWiN</w:t>
      </w:r>
      <w:proofErr w:type="spellEnd"/>
      <w:r w:rsidRPr="00820006">
        <w:rPr>
          <w:rFonts w:ascii="Arial" w:eastAsia="Times New Roman" w:hAnsi="Arial" w:cs="Arial"/>
          <w:kern w:val="0"/>
          <w:lang w:eastAsia="pl-PL"/>
          <w14:ligatures w14:val="none"/>
        </w:rPr>
        <w:t xml:space="preserve">, </w:t>
      </w:r>
    </w:p>
    <w:p w14:paraId="12A9C27E" w14:textId="15EC0802" w:rsidR="00AB0612" w:rsidRPr="00820006" w:rsidRDefault="00AB0612" w:rsidP="00820006">
      <w:pPr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76" w:lineRule="auto"/>
        <w:ind w:right="-1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20006">
        <w:rPr>
          <w:rFonts w:ascii="Arial" w:eastAsia="Times New Roman" w:hAnsi="Arial" w:cs="Arial"/>
          <w:kern w:val="0"/>
          <w:lang w:eastAsia="pl-PL"/>
          <w14:ligatures w14:val="none"/>
        </w:rPr>
        <w:t>monitorowaniu wizyjnym z wykorzystaniem system</w:t>
      </w:r>
      <w:r w:rsidR="00B45FFE" w:rsidRPr="00820006">
        <w:rPr>
          <w:rFonts w:ascii="Arial" w:eastAsia="Times New Roman" w:hAnsi="Arial" w:cs="Arial"/>
          <w:kern w:val="0"/>
          <w:lang w:eastAsia="pl-PL"/>
          <w14:ligatures w14:val="none"/>
        </w:rPr>
        <w:t>u</w:t>
      </w:r>
      <w:r w:rsidRPr="00820006">
        <w:rPr>
          <w:rFonts w:ascii="Arial" w:eastAsia="Times New Roman" w:hAnsi="Arial" w:cs="Arial"/>
          <w:kern w:val="0"/>
          <w:lang w:eastAsia="pl-PL"/>
          <w14:ligatures w14:val="none"/>
        </w:rPr>
        <w:t xml:space="preserve"> kamer w budynku, </w:t>
      </w:r>
    </w:p>
    <w:p w14:paraId="1597085C" w14:textId="77777777" w:rsidR="00AB0612" w:rsidRPr="00820006" w:rsidRDefault="00AB0612" w:rsidP="00820006">
      <w:pPr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76" w:lineRule="auto"/>
        <w:ind w:right="-1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20006">
        <w:rPr>
          <w:rFonts w:ascii="Arial" w:eastAsia="Times New Roman" w:hAnsi="Arial" w:cs="Arial"/>
          <w:kern w:val="0"/>
          <w:lang w:eastAsia="pl-PL"/>
          <w14:ligatures w14:val="none"/>
        </w:rPr>
        <w:t>całodobowym monitorowaniu systemu alarmowego budynku Nadleśnictwa Kolbudy  przy ul. Osiedle Leśników 15 w Kolbudach;</w:t>
      </w:r>
    </w:p>
    <w:p w14:paraId="61A01282" w14:textId="77777777" w:rsidR="00426F2C" w:rsidRPr="00820006" w:rsidRDefault="00426F2C" w:rsidP="00820006">
      <w:pPr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</w:rPr>
      </w:pPr>
      <w:r w:rsidRPr="00820006">
        <w:rPr>
          <w:rFonts w:ascii="Arial" w:hAnsi="Arial" w:cs="Arial"/>
        </w:rPr>
        <w:t>Zamykaniu i otwieraniu wraz z weryfikacją obiektu (w dni robocze – ryczałt), w wyznaczonych godzinach tj.:</w:t>
      </w:r>
    </w:p>
    <w:p w14:paraId="54F2FD09" w14:textId="77777777" w:rsidR="00426F2C" w:rsidRPr="00820006" w:rsidRDefault="00426F2C" w:rsidP="00426F2C">
      <w:pPr>
        <w:spacing w:line="276" w:lineRule="auto"/>
        <w:ind w:left="1080"/>
        <w:jc w:val="both"/>
        <w:rPr>
          <w:rFonts w:ascii="Arial" w:hAnsi="Arial" w:cs="Arial"/>
        </w:rPr>
      </w:pPr>
      <w:r w:rsidRPr="00820006">
        <w:rPr>
          <w:rFonts w:ascii="Arial" w:hAnsi="Arial" w:cs="Arial"/>
        </w:rPr>
        <w:t>- otwieranie od godz. 06:00 do 07:00 (w dni robocze)</w:t>
      </w:r>
    </w:p>
    <w:p w14:paraId="08E22D1F" w14:textId="77777777" w:rsidR="00426F2C" w:rsidRPr="00820006" w:rsidRDefault="00426F2C" w:rsidP="00426F2C">
      <w:pPr>
        <w:spacing w:line="276" w:lineRule="auto"/>
        <w:ind w:left="1080"/>
        <w:jc w:val="both"/>
        <w:rPr>
          <w:rFonts w:ascii="Arial" w:hAnsi="Arial" w:cs="Arial"/>
        </w:rPr>
      </w:pPr>
      <w:r w:rsidRPr="00820006">
        <w:rPr>
          <w:rFonts w:ascii="Arial" w:hAnsi="Arial" w:cs="Arial"/>
        </w:rPr>
        <w:t>- zamykanie od godz. 18:00 – 19:00 (w dni robocze,</w:t>
      </w:r>
      <w:r w:rsidRPr="00820006">
        <w:t xml:space="preserve"> </w:t>
      </w:r>
      <w:r w:rsidRPr="00820006">
        <w:rPr>
          <w:rFonts w:ascii="Arial" w:hAnsi="Arial" w:cs="Arial"/>
        </w:rPr>
        <w:t>z mo</w:t>
      </w:r>
      <w:r w:rsidRPr="00820006">
        <w:rPr>
          <w:rFonts w:ascii="Arial" w:hAnsi="Arial" w:cs="Arial" w:hint="eastAsia"/>
        </w:rPr>
        <w:t>ż</w:t>
      </w:r>
      <w:r w:rsidRPr="00820006">
        <w:rPr>
          <w:rFonts w:ascii="Arial" w:hAnsi="Arial" w:cs="Arial"/>
        </w:rPr>
        <w:t>liwo</w:t>
      </w:r>
      <w:r w:rsidRPr="00820006">
        <w:rPr>
          <w:rFonts w:ascii="Arial" w:hAnsi="Arial" w:cs="Arial" w:hint="eastAsia"/>
        </w:rPr>
        <w:t>ś</w:t>
      </w:r>
      <w:r w:rsidRPr="00820006">
        <w:rPr>
          <w:rFonts w:ascii="Arial" w:hAnsi="Arial" w:cs="Arial"/>
        </w:rPr>
        <w:t>ci</w:t>
      </w:r>
      <w:r w:rsidRPr="00820006">
        <w:rPr>
          <w:rFonts w:ascii="Arial" w:hAnsi="Arial" w:cs="Arial" w:hint="eastAsia"/>
        </w:rPr>
        <w:t>ą</w:t>
      </w:r>
      <w:r w:rsidRPr="00820006">
        <w:rPr>
          <w:rFonts w:ascii="Arial" w:hAnsi="Arial" w:cs="Arial"/>
        </w:rPr>
        <w:t xml:space="preserve"> zmiany godziny w okresie funkcjonowania Punktu Alarmowo Dyspozycyjnego (PAD) Nadle</w:t>
      </w:r>
      <w:r w:rsidRPr="00820006">
        <w:rPr>
          <w:rFonts w:ascii="Arial" w:hAnsi="Arial" w:cs="Arial" w:hint="eastAsia"/>
        </w:rPr>
        <w:t>ś</w:t>
      </w:r>
      <w:r w:rsidRPr="00820006">
        <w:rPr>
          <w:rFonts w:ascii="Arial" w:hAnsi="Arial" w:cs="Arial"/>
        </w:rPr>
        <w:t>nictwa)</w:t>
      </w:r>
    </w:p>
    <w:p w14:paraId="67E9B27C" w14:textId="77777777" w:rsidR="00426F2C" w:rsidRPr="00820006" w:rsidRDefault="00426F2C" w:rsidP="00426F2C">
      <w:pPr>
        <w:spacing w:line="276" w:lineRule="auto"/>
        <w:ind w:left="1080"/>
        <w:jc w:val="both"/>
        <w:rPr>
          <w:rFonts w:ascii="Arial" w:hAnsi="Arial" w:cs="Arial"/>
        </w:rPr>
      </w:pPr>
      <w:r w:rsidRPr="00820006">
        <w:rPr>
          <w:rFonts w:ascii="Arial" w:hAnsi="Arial" w:cs="Arial"/>
        </w:rPr>
        <w:t>- oraz w dni wolne od pracy w okresie funkcjonowania PAD (okres funkcjonowania PAD uzależniony od decyzji jednostki nadrzędnej, zwyczajowo marzec-wrzesień) -rozliczenie godzinowe</w:t>
      </w:r>
    </w:p>
    <w:p w14:paraId="0B71300B" w14:textId="77777777" w:rsidR="00426F2C" w:rsidRPr="00820006" w:rsidRDefault="00426F2C" w:rsidP="00426F2C">
      <w:pPr>
        <w:spacing w:line="276" w:lineRule="auto"/>
        <w:ind w:left="1080"/>
        <w:jc w:val="both"/>
        <w:rPr>
          <w:rFonts w:ascii="Arial" w:hAnsi="Arial" w:cs="Arial"/>
        </w:rPr>
      </w:pPr>
      <w:r w:rsidRPr="00820006">
        <w:rPr>
          <w:rFonts w:ascii="Arial" w:hAnsi="Arial" w:cs="Arial"/>
        </w:rPr>
        <w:t>-dopuszcza się dostęp, poza wyznaczonymi godzinami, pracowników Posterunku Straży Leśnej Nadleśnictwa Kolbudy posługujących się własnymi kodami dostępu</w:t>
      </w:r>
    </w:p>
    <w:p w14:paraId="69DF8C08" w14:textId="5D199816" w:rsidR="00820006" w:rsidRDefault="00820006" w:rsidP="00426F2C">
      <w:pPr>
        <w:spacing w:line="276" w:lineRule="auto"/>
        <w:ind w:left="1080"/>
        <w:jc w:val="both"/>
        <w:rPr>
          <w:rFonts w:ascii="Arial" w:hAnsi="Arial" w:cs="Arial"/>
        </w:rPr>
      </w:pPr>
      <w:r w:rsidRPr="00820006">
        <w:rPr>
          <w:rFonts w:ascii="Arial" w:hAnsi="Arial" w:cs="Arial"/>
        </w:rPr>
        <w:t xml:space="preserve">Łączna liczba miesięcy (ryczałt) – </w:t>
      </w:r>
      <w:r w:rsidRPr="00820006">
        <w:rPr>
          <w:rFonts w:ascii="Arial" w:hAnsi="Arial" w:cs="Arial"/>
          <w:b/>
          <w:bCs/>
        </w:rPr>
        <w:t>24</w:t>
      </w:r>
    </w:p>
    <w:p w14:paraId="104CC62E" w14:textId="508DC586" w:rsidR="00426F2C" w:rsidRPr="00820006" w:rsidRDefault="00426F2C" w:rsidP="00426F2C">
      <w:pPr>
        <w:spacing w:line="276" w:lineRule="auto"/>
        <w:ind w:left="1080"/>
        <w:jc w:val="both"/>
        <w:rPr>
          <w:rFonts w:ascii="Arial" w:hAnsi="Arial" w:cs="Arial"/>
        </w:rPr>
      </w:pPr>
      <w:r w:rsidRPr="00820006">
        <w:rPr>
          <w:rFonts w:ascii="Arial" w:hAnsi="Arial" w:cs="Arial" w:hint="eastAsia"/>
        </w:rPr>
        <w:t>Łą</w:t>
      </w:r>
      <w:r w:rsidRPr="00820006">
        <w:rPr>
          <w:rFonts w:ascii="Arial" w:hAnsi="Arial" w:cs="Arial"/>
        </w:rPr>
        <w:t xml:space="preserve">czna liczba godzin przewidziana do realizacji - </w:t>
      </w:r>
      <w:r w:rsidRPr="00820006">
        <w:rPr>
          <w:rFonts w:ascii="Arial" w:hAnsi="Arial" w:cs="Arial"/>
          <w:b/>
          <w:bCs/>
        </w:rPr>
        <w:t>2038</w:t>
      </w:r>
    </w:p>
    <w:p w14:paraId="34C27749" w14:textId="57B07038" w:rsidR="00AB0612" w:rsidRPr="00820006" w:rsidRDefault="00AB0612" w:rsidP="00820006">
      <w:pPr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76" w:lineRule="auto"/>
        <w:ind w:right="-1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20006">
        <w:rPr>
          <w:rFonts w:ascii="Arial" w:eastAsia="Times New Roman" w:hAnsi="Arial" w:cs="Arial"/>
          <w:kern w:val="0"/>
          <w:lang w:eastAsia="pl-PL"/>
          <w14:ligatures w14:val="none"/>
        </w:rPr>
        <w:t>Podjazdy na zdarzenia alarmowe, jak i prewencyjne chronionego obiektu budynku biurowego wraz z magazynem broni i zaplecza magazynowego przy ul. Osiedle Leśników 15 w Kolbudach</w:t>
      </w:r>
    </w:p>
    <w:p w14:paraId="673383F2" w14:textId="3400951F" w:rsidR="00B723B4" w:rsidRPr="00820006" w:rsidRDefault="00FB6198" w:rsidP="00B723B4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bookmarkStart w:id="4" w:name="_Hlk184969641"/>
      <w:r w:rsidRPr="00820006">
        <w:rPr>
          <w:rFonts w:ascii="Arial" w:eastAsia="Times New Roman" w:hAnsi="Arial" w:cs="Arial"/>
          <w:kern w:val="0"/>
          <w:lang w:eastAsia="pl-PL"/>
          <w14:ligatures w14:val="none"/>
        </w:rPr>
        <w:t xml:space="preserve">Wykonawca zobowiązany </w:t>
      </w:r>
      <w:r w:rsidR="00B723B4" w:rsidRPr="00820006">
        <w:rPr>
          <w:rFonts w:ascii="Arial" w:eastAsia="Times New Roman" w:hAnsi="Arial" w:cs="Arial"/>
          <w:kern w:val="0"/>
          <w:lang w:eastAsia="pl-PL"/>
          <w14:ligatures w14:val="none"/>
        </w:rPr>
        <w:t xml:space="preserve">jest </w:t>
      </w:r>
      <w:r w:rsidRPr="00820006">
        <w:rPr>
          <w:rFonts w:ascii="Arial" w:eastAsia="Times New Roman" w:hAnsi="Arial" w:cs="Arial"/>
          <w:kern w:val="0"/>
          <w:lang w:eastAsia="pl-PL"/>
          <w14:ligatures w14:val="none"/>
        </w:rPr>
        <w:t>do wykonywania prac będących przedmiot</w:t>
      </w:r>
      <w:r w:rsidR="00B723B4" w:rsidRPr="00820006">
        <w:rPr>
          <w:rFonts w:ascii="Arial" w:eastAsia="Times New Roman" w:hAnsi="Arial" w:cs="Arial"/>
          <w:kern w:val="0"/>
          <w:lang w:eastAsia="pl-PL"/>
          <w14:ligatures w14:val="none"/>
        </w:rPr>
        <w:t xml:space="preserve">em zamówienia </w:t>
      </w:r>
      <w:r w:rsidR="00B36509" w:rsidRPr="00820006">
        <w:rPr>
          <w:rFonts w:ascii="Arial" w:eastAsia="Times New Roman" w:hAnsi="Arial" w:cs="Arial"/>
          <w:kern w:val="0"/>
          <w:lang w:eastAsia="pl-PL"/>
          <w14:ligatures w14:val="none"/>
        </w:rPr>
        <w:t xml:space="preserve">                   </w:t>
      </w:r>
      <w:r w:rsidRPr="00820006">
        <w:rPr>
          <w:rFonts w:ascii="Arial" w:eastAsia="Times New Roman" w:hAnsi="Arial" w:cs="Arial"/>
          <w:kern w:val="0"/>
          <w:lang w:eastAsia="pl-PL"/>
          <w14:ligatures w14:val="none"/>
        </w:rPr>
        <w:t>z należytą starannością i dokładnością.</w:t>
      </w:r>
    </w:p>
    <w:bookmarkEnd w:id="4"/>
    <w:p w14:paraId="2DA548BA" w14:textId="6C374248" w:rsidR="00FB6198" w:rsidRPr="00820006" w:rsidRDefault="00FB6198" w:rsidP="00FB6198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Obowiązki Wykonawcy w zakresie doraźnej ochrony biura Nadleśnictwa </w:t>
      </w:r>
      <w:r w:rsidR="00BD4E74"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Kolbudy </w:t>
      </w:r>
      <w:r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należy:</w:t>
      </w:r>
    </w:p>
    <w:p w14:paraId="38E3DF76" w14:textId="77777777" w:rsidR="00FB6198" w:rsidRPr="00820006" w:rsidRDefault="00FB6198" w:rsidP="00FB6198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wezwanie osób nieuprawnionych do opuszczenia obiektu i terenu dozorowanego,</w:t>
      </w:r>
    </w:p>
    <w:p w14:paraId="19008E2E" w14:textId="77777777" w:rsidR="00FB6198" w:rsidRPr="00820006" w:rsidRDefault="00FB6198" w:rsidP="00FB6198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ujęcie osób stwarzających w sposób oczywisty zagrożenie dla dozorowanego obiektu i terenu, w celu niezwłocznego przekazania tych osób Policji,</w:t>
      </w:r>
    </w:p>
    <w:p w14:paraId="455B4C28" w14:textId="77777777" w:rsidR="00FB6198" w:rsidRPr="00820006" w:rsidRDefault="00FB6198" w:rsidP="00FB6198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obserwacje dozorowanego obiektu i terenu,</w:t>
      </w:r>
    </w:p>
    <w:p w14:paraId="5A858561" w14:textId="77777777" w:rsidR="00FB6198" w:rsidRPr="00820006" w:rsidRDefault="00FB6198" w:rsidP="00FB6198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kontrola zamknięć i zabezpieczeń dozorowanego obiektu,</w:t>
      </w:r>
    </w:p>
    <w:p w14:paraId="4F5AB4D3" w14:textId="77777777" w:rsidR="00FB6198" w:rsidRPr="00820006" w:rsidRDefault="00FB6198" w:rsidP="00FB6198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w warunkach zagrożenia powiadomienie odpowiednich służb – Policja, Straż Miejska, Straż Pożarna oraz podjęcie działań zmierzających do likwidacji źródła zagrożenia,</w:t>
      </w:r>
    </w:p>
    <w:p w14:paraId="65D7F3A4" w14:textId="1EF6AB56" w:rsidR="00FB6198" w:rsidRPr="00820006" w:rsidRDefault="00FB6198" w:rsidP="00FB6198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lastRenderedPageBreak/>
        <w:t>informowanie Zamawiającego o dokonanych spostrzeżeniach i nieprawidłowościach na terenie dozorowanego obiektu,</w:t>
      </w:r>
    </w:p>
    <w:p w14:paraId="3D198205" w14:textId="436F8B1A" w:rsidR="00FB6198" w:rsidRPr="00820006" w:rsidRDefault="0033283C" w:rsidP="0033283C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przed zamknięciem obiektu,</w:t>
      </w:r>
      <w:r w:rsidR="00FB6198"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sprawdz</w:t>
      </w:r>
      <w:r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enie</w:t>
      </w:r>
      <w:r w:rsidR="00FB6198"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czy wszystkie okna i pomieszczenia są zamknięte oraz zgaszone oświetlenie</w:t>
      </w:r>
      <w:r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(w tym celu montaż systemu, który potwierdzi obchód budynku przez pracownika ochrony), sprawdzenie czy zamknięte są dodatkowe wejścia: do piwnicy i od strony południowej budynku,</w:t>
      </w:r>
    </w:p>
    <w:p w14:paraId="795CCBCC" w14:textId="6CCBA0E7" w:rsidR="00B723B4" w:rsidRPr="00820006" w:rsidRDefault="00FB6198" w:rsidP="00B723B4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włączenie alarmu i zamknięcie obiektu</w:t>
      </w:r>
      <w:r w:rsidR="0033283C"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,</w:t>
      </w:r>
      <w:r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</w:t>
      </w:r>
    </w:p>
    <w:p w14:paraId="3E29F896" w14:textId="5AE89C67" w:rsidR="00FB6198" w:rsidRPr="00820006" w:rsidRDefault="0033283C" w:rsidP="00B36509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z</w:t>
      </w:r>
      <w:r w:rsidR="00B723B4"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grywanie z </w:t>
      </w:r>
      <w:r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rejestratora</w:t>
      </w:r>
      <w:r w:rsidR="00B723B4"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w szczególnych przypadkach wymagających interwencji</w:t>
      </w:r>
      <w:r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,</w:t>
      </w:r>
      <w:r w:rsidR="00B723B4"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na </w:t>
      </w:r>
      <w:r w:rsidR="00FB3324"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zgłoszenie przez Zamawiającego</w:t>
      </w:r>
      <w:r w:rsidR="00204BCC"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.</w:t>
      </w:r>
    </w:p>
    <w:p w14:paraId="0BC8225F" w14:textId="0DD38DCB" w:rsidR="0018687F" w:rsidRPr="00820006" w:rsidRDefault="00FB6198" w:rsidP="0018687F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Wykonawca zobowiązany jest do posiadania aktualnej koncesji Ministra Spraw Wewnętrznych i Administracji wydaną na podstawie ustawy z dnia 22 sierpnia 1997 r. o ochronie osób i mienia na prowadzenie działalności gospodarczej w zakresie usług ochrony osób i mienia oraz dysponują specjalistycznym uzbrojeniem formacji ochronny (SUFO).</w:t>
      </w:r>
    </w:p>
    <w:p w14:paraId="068FE048" w14:textId="7DE907D1" w:rsidR="00FB6198" w:rsidRPr="00820006" w:rsidRDefault="00FB6198" w:rsidP="00FB6198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bookmarkStart w:id="5" w:name="_Hlk184969568"/>
      <w:r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Wykonawca </w:t>
      </w:r>
      <w:bookmarkStart w:id="6" w:name="_Hlk152225889"/>
      <w:r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w przypadku ograniczenia zakresu posiadanej koncesji lub utracie koncesji </w:t>
      </w:r>
      <w:bookmarkEnd w:id="6"/>
      <w:r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                   ma obowiązek zawiadomić Zamawiającego w terminie 3 dni o zaistniałej sytuacji. </w:t>
      </w:r>
    </w:p>
    <w:bookmarkEnd w:id="5"/>
    <w:p w14:paraId="4A521D2D" w14:textId="02F0B791" w:rsidR="0018687F" w:rsidRPr="00820006" w:rsidRDefault="005017A1" w:rsidP="0018687F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Zamawiający ma prawo do nieodpłatnego, niezapowiedzianego sprawdzenia skuteczności ochrony magazynu broni poprzez wywołanie z instalacji magazynu broni, min. raz w roku próbnego wzbudzenia alarmu</w:t>
      </w:r>
    </w:p>
    <w:p w14:paraId="78DA36C6" w14:textId="0BD21430" w:rsidR="0018687F" w:rsidRPr="00820006" w:rsidRDefault="0018687F" w:rsidP="0018687F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bookmarkStart w:id="7" w:name="_Hlk184970552"/>
      <w:bookmarkStart w:id="8" w:name="_Hlk184996200"/>
      <w:r w:rsidRPr="0082000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Wykonawca jest zobowiązany do posiada polisy od </w:t>
      </w:r>
      <w:r w:rsidRPr="00820006">
        <w:rPr>
          <w:rFonts w:ascii="Arial" w:eastAsia="Times New Roman" w:hAnsi="Arial" w:cs="Arial"/>
          <w:kern w:val="0"/>
          <w:lang w:eastAsia="pl-PL"/>
          <w14:ligatures w14:val="none"/>
        </w:rPr>
        <w:t>odpowiedzialności cywilnej (OC)</w:t>
      </w:r>
      <w:r w:rsidRPr="00820006">
        <w:rPr>
          <w:rFonts w:ascii="Arial" w:eastAsia="Calibri" w:hAnsi="Arial" w:cs="Arial"/>
          <w:color w:val="000000"/>
          <w:kern w:val="0"/>
          <w14:ligatures w14:val="none"/>
        </w:rPr>
        <w:t xml:space="preserve">                            w zakresie prowadzonej działalności gospodarczej związanej z przedmiotem zamówienia</w:t>
      </w:r>
      <w:r w:rsidRPr="00820006">
        <w:rPr>
          <w:rFonts w:ascii="Arial" w:eastAsia="Times New Roman" w:hAnsi="Arial" w:cs="Arial"/>
          <w:kern w:val="0"/>
          <w:lang w:eastAsia="pl-PL"/>
          <w14:ligatures w14:val="none"/>
        </w:rPr>
        <w:t xml:space="preserve"> za ewentualne szkody mogące wyniknąć z jego działań dla Zamawiającego -zgodnie                                   z załącznikiem nr 3.1. – wzór umowy.</w:t>
      </w:r>
      <w:bookmarkEnd w:id="7"/>
    </w:p>
    <w:bookmarkEnd w:id="8"/>
    <w:p w14:paraId="5CDB63E5" w14:textId="4532BB2A" w:rsidR="00FB6198" w:rsidRPr="00820006" w:rsidRDefault="00FB6198" w:rsidP="00FB6198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20006">
        <w:rPr>
          <w:rFonts w:ascii="Arial" w:eastAsia="Times New Roman" w:hAnsi="Arial" w:cs="Arial"/>
          <w:kern w:val="0"/>
          <w:lang w:eastAsia="pl-PL"/>
          <w14:ligatures w14:val="none"/>
        </w:rPr>
        <w:t xml:space="preserve">Termin realizacji przedmiotu zamówienia </w:t>
      </w:r>
      <w:r w:rsidRPr="00820006">
        <w:rPr>
          <w:rFonts w:ascii="Arial" w:eastAsia="Times New Roman" w:hAnsi="Arial" w:cs="Arial"/>
          <w:b/>
          <w:kern w:val="0"/>
          <w:lang w:eastAsia="pl-PL"/>
          <w14:ligatures w14:val="none"/>
        </w:rPr>
        <w:t>od dnia 01.0</w:t>
      </w:r>
      <w:r w:rsidR="005017A1" w:rsidRPr="00820006">
        <w:rPr>
          <w:rFonts w:ascii="Arial" w:eastAsia="Times New Roman" w:hAnsi="Arial" w:cs="Arial"/>
          <w:b/>
          <w:kern w:val="0"/>
          <w:lang w:eastAsia="pl-PL"/>
          <w14:ligatures w14:val="none"/>
        </w:rPr>
        <w:t>3</w:t>
      </w:r>
      <w:r w:rsidRPr="00820006">
        <w:rPr>
          <w:rFonts w:ascii="Arial" w:eastAsia="Times New Roman" w:hAnsi="Arial" w:cs="Arial"/>
          <w:b/>
          <w:kern w:val="0"/>
          <w:lang w:eastAsia="pl-PL"/>
          <w14:ligatures w14:val="none"/>
        </w:rPr>
        <w:t>.202</w:t>
      </w:r>
      <w:r w:rsidR="00C0561E" w:rsidRPr="00820006">
        <w:rPr>
          <w:rFonts w:ascii="Arial" w:eastAsia="Times New Roman" w:hAnsi="Arial" w:cs="Arial"/>
          <w:b/>
          <w:kern w:val="0"/>
          <w:lang w:eastAsia="pl-PL"/>
          <w14:ligatures w14:val="none"/>
        </w:rPr>
        <w:t>6</w:t>
      </w:r>
      <w:r w:rsidR="005017A1" w:rsidRPr="00820006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Pr="00820006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do dnia </w:t>
      </w:r>
      <w:r w:rsidR="005017A1" w:rsidRPr="00820006">
        <w:rPr>
          <w:rFonts w:ascii="Arial" w:eastAsia="Times New Roman" w:hAnsi="Arial" w:cs="Arial"/>
          <w:b/>
          <w:kern w:val="0"/>
          <w:lang w:eastAsia="pl-PL"/>
          <w14:ligatures w14:val="none"/>
        </w:rPr>
        <w:t>29</w:t>
      </w:r>
      <w:r w:rsidRPr="00820006">
        <w:rPr>
          <w:rFonts w:ascii="Arial" w:eastAsia="Times New Roman" w:hAnsi="Arial" w:cs="Arial"/>
          <w:b/>
          <w:kern w:val="0"/>
          <w:lang w:eastAsia="pl-PL"/>
          <w14:ligatures w14:val="none"/>
        </w:rPr>
        <w:t>.</w:t>
      </w:r>
      <w:r w:rsidR="005017A1" w:rsidRPr="00820006">
        <w:rPr>
          <w:rFonts w:ascii="Arial" w:eastAsia="Times New Roman" w:hAnsi="Arial" w:cs="Arial"/>
          <w:b/>
          <w:kern w:val="0"/>
          <w:lang w:eastAsia="pl-PL"/>
          <w14:ligatures w14:val="none"/>
        </w:rPr>
        <w:t>0</w:t>
      </w:r>
      <w:r w:rsidRPr="00820006">
        <w:rPr>
          <w:rFonts w:ascii="Arial" w:eastAsia="Times New Roman" w:hAnsi="Arial" w:cs="Arial"/>
          <w:b/>
          <w:kern w:val="0"/>
          <w:lang w:eastAsia="pl-PL"/>
          <w14:ligatures w14:val="none"/>
        </w:rPr>
        <w:t>2.20</w:t>
      </w:r>
      <w:r w:rsidR="005017A1" w:rsidRPr="00820006">
        <w:rPr>
          <w:rFonts w:ascii="Arial" w:eastAsia="Times New Roman" w:hAnsi="Arial" w:cs="Arial"/>
          <w:b/>
          <w:kern w:val="0"/>
          <w:lang w:eastAsia="pl-PL"/>
          <w14:ligatures w14:val="none"/>
        </w:rPr>
        <w:t>28</w:t>
      </w:r>
      <w:r w:rsidRPr="00820006">
        <w:rPr>
          <w:rFonts w:ascii="Arial" w:eastAsia="Times New Roman" w:hAnsi="Arial" w:cs="Arial"/>
          <w:b/>
          <w:kern w:val="0"/>
          <w:lang w:eastAsia="pl-PL"/>
          <w14:ligatures w14:val="none"/>
        </w:rPr>
        <w:t>r.</w:t>
      </w:r>
    </w:p>
    <w:p w14:paraId="1E1E3D1B" w14:textId="6262BD6A" w:rsidR="00200490" w:rsidRPr="00820006" w:rsidRDefault="00200490" w:rsidP="00FB6198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820006">
        <w:rPr>
          <w:rFonts w:ascii="Arial" w:eastAsia="Times New Roman" w:hAnsi="Arial" w:cs="Arial"/>
          <w:bCs/>
          <w:kern w:val="0"/>
          <w:lang w:eastAsia="pl-PL"/>
          <w14:ligatures w14:val="none"/>
        </w:rPr>
        <w:t>Integralnym załącznikiem stanowiącym warunki realizacji przedmiotu zamówienia jest załącznik nr 3</w:t>
      </w:r>
      <w:r w:rsidR="006E6337" w:rsidRPr="00820006">
        <w:rPr>
          <w:rFonts w:ascii="Arial" w:eastAsia="Times New Roman" w:hAnsi="Arial" w:cs="Arial"/>
          <w:bCs/>
          <w:kern w:val="0"/>
          <w:lang w:eastAsia="pl-PL"/>
          <w14:ligatures w14:val="none"/>
        </w:rPr>
        <w:t>.1</w:t>
      </w:r>
      <w:r w:rsidRPr="00820006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 - wzór umowy. </w:t>
      </w:r>
    </w:p>
    <w:p w14:paraId="0EBE119F" w14:textId="77777777" w:rsidR="008A6A59" w:rsidRPr="00200490" w:rsidRDefault="008A6A59" w:rsidP="008A6A59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0EC5CF6F" w14:textId="77777777" w:rsidR="00070905" w:rsidRPr="008A6A59" w:rsidRDefault="00070905" w:rsidP="00070905">
      <w:pPr>
        <w:spacing w:after="0" w:line="240" w:lineRule="auto"/>
        <w:ind w:firstLine="709"/>
        <w:jc w:val="both"/>
        <w:rPr>
          <w:rFonts w:ascii="Arial" w:eastAsia="Times New Roman" w:hAnsi="Arial" w:cs="Arial"/>
          <w:kern w:val="0"/>
          <w:lang w:val="x-none" w:eastAsia="pl-PL"/>
          <w14:ligatures w14:val="none"/>
        </w:rPr>
      </w:pPr>
    </w:p>
    <w:p w14:paraId="55B38341" w14:textId="77777777" w:rsidR="00070905" w:rsidRPr="008A6A59" w:rsidRDefault="00070905" w:rsidP="00070905">
      <w:pPr>
        <w:spacing w:after="0" w:line="240" w:lineRule="auto"/>
        <w:ind w:firstLine="680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201044B" w14:textId="77777777" w:rsidR="00C87648" w:rsidRPr="008A6A59" w:rsidRDefault="00C87648">
      <w:pPr>
        <w:rPr>
          <w:rFonts w:ascii="Arial" w:hAnsi="Arial" w:cs="Arial"/>
        </w:rPr>
      </w:pPr>
    </w:p>
    <w:sectPr w:rsidR="00C87648" w:rsidRPr="008A6A59" w:rsidSect="00070905">
      <w:type w:val="continuous"/>
      <w:pgSz w:w="12240" w:h="15840"/>
      <w:pgMar w:top="1417" w:right="1417" w:bottom="1417" w:left="1417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01D9"/>
    <w:multiLevelType w:val="hybridMultilevel"/>
    <w:tmpl w:val="FB463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F75A4"/>
    <w:multiLevelType w:val="hybridMultilevel"/>
    <w:tmpl w:val="2A5A1EC6"/>
    <w:lvl w:ilvl="0" w:tplc="C816B01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83D80"/>
    <w:multiLevelType w:val="hybridMultilevel"/>
    <w:tmpl w:val="0A129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2417D"/>
    <w:multiLevelType w:val="multilevel"/>
    <w:tmpl w:val="5A32B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F45A8"/>
    <w:multiLevelType w:val="hybridMultilevel"/>
    <w:tmpl w:val="A3AC7A8E"/>
    <w:lvl w:ilvl="0" w:tplc="3A148E2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671450F"/>
    <w:multiLevelType w:val="hybridMultilevel"/>
    <w:tmpl w:val="C980BC98"/>
    <w:lvl w:ilvl="0" w:tplc="42D8ED2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E70601"/>
    <w:multiLevelType w:val="hybridMultilevel"/>
    <w:tmpl w:val="E9365F4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764AD6"/>
    <w:multiLevelType w:val="hybridMultilevel"/>
    <w:tmpl w:val="66CE4E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D70D6"/>
    <w:multiLevelType w:val="hybridMultilevel"/>
    <w:tmpl w:val="D376E5F6"/>
    <w:lvl w:ilvl="0" w:tplc="3A148E2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CE11B9"/>
    <w:multiLevelType w:val="hybridMultilevel"/>
    <w:tmpl w:val="F286B6FA"/>
    <w:lvl w:ilvl="0" w:tplc="3A148E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443" w:hanging="360"/>
      </w:pPr>
    </w:lvl>
    <w:lvl w:ilvl="2" w:tplc="FFFFFFFF" w:tentative="1">
      <w:start w:val="1"/>
      <w:numFmt w:val="lowerRoman"/>
      <w:lvlText w:val="%3."/>
      <w:lvlJc w:val="right"/>
      <w:pPr>
        <w:ind w:left="3163" w:hanging="180"/>
      </w:pPr>
    </w:lvl>
    <w:lvl w:ilvl="3" w:tplc="FFFFFFFF" w:tentative="1">
      <w:start w:val="1"/>
      <w:numFmt w:val="decimal"/>
      <w:lvlText w:val="%4."/>
      <w:lvlJc w:val="left"/>
      <w:pPr>
        <w:ind w:left="3883" w:hanging="360"/>
      </w:pPr>
    </w:lvl>
    <w:lvl w:ilvl="4" w:tplc="FFFFFFFF" w:tentative="1">
      <w:start w:val="1"/>
      <w:numFmt w:val="lowerLetter"/>
      <w:lvlText w:val="%5."/>
      <w:lvlJc w:val="left"/>
      <w:pPr>
        <w:ind w:left="4603" w:hanging="360"/>
      </w:pPr>
    </w:lvl>
    <w:lvl w:ilvl="5" w:tplc="FFFFFFFF" w:tentative="1">
      <w:start w:val="1"/>
      <w:numFmt w:val="lowerRoman"/>
      <w:lvlText w:val="%6."/>
      <w:lvlJc w:val="right"/>
      <w:pPr>
        <w:ind w:left="5323" w:hanging="180"/>
      </w:pPr>
    </w:lvl>
    <w:lvl w:ilvl="6" w:tplc="FFFFFFFF" w:tentative="1">
      <w:start w:val="1"/>
      <w:numFmt w:val="decimal"/>
      <w:lvlText w:val="%7."/>
      <w:lvlJc w:val="left"/>
      <w:pPr>
        <w:ind w:left="6043" w:hanging="360"/>
      </w:pPr>
    </w:lvl>
    <w:lvl w:ilvl="7" w:tplc="FFFFFFFF" w:tentative="1">
      <w:start w:val="1"/>
      <w:numFmt w:val="lowerLetter"/>
      <w:lvlText w:val="%8."/>
      <w:lvlJc w:val="left"/>
      <w:pPr>
        <w:ind w:left="6763" w:hanging="360"/>
      </w:pPr>
    </w:lvl>
    <w:lvl w:ilvl="8" w:tplc="FFFFFFFF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10" w15:restartNumberingAfterBreak="0">
    <w:nsid w:val="61752352"/>
    <w:multiLevelType w:val="hybridMultilevel"/>
    <w:tmpl w:val="38CEAA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DE8ACF7A">
      <w:start w:val="1"/>
      <w:numFmt w:val="decimal"/>
      <w:lvlText w:val="%2)"/>
      <w:lvlJc w:val="left"/>
      <w:pPr>
        <w:ind w:left="8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6BF0220"/>
    <w:multiLevelType w:val="hybridMultilevel"/>
    <w:tmpl w:val="433A7F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95702A5"/>
    <w:multiLevelType w:val="hybridMultilevel"/>
    <w:tmpl w:val="DC148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FC1870"/>
    <w:multiLevelType w:val="multilevel"/>
    <w:tmpl w:val="2668B7DA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EA7622"/>
    <w:multiLevelType w:val="hybridMultilevel"/>
    <w:tmpl w:val="32507F98"/>
    <w:lvl w:ilvl="0" w:tplc="73DC44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5" w15:restartNumberingAfterBreak="0">
    <w:nsid w:val="6E0203AC"/>
    <w:multiLevelType w:val="multilevel"/>
    <w:tmpl w:val="90A6C994"/>
    <w:lvl w:ilvl="0">
      <w:start w:val="3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 w:hint="default"/>
      </w:rPr>
    </w:lvl>
    <w:lvl w:ilvl="1">
      <w:start w:val="4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7069295B"/>
    <w:multiLevelType w:val="hybridMultilevel"/>
    <w:tmpl w:val="D7B83156"/>
    <w:lvl w:ilvl="0" w:tplc="03DA32A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404513"/>
    <w:multiLevelType w:val="multilevel"/>
    <w:tmpl w:val="78DAC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1825688">
    <w:abstractNumId w:val="14"/>
  </w:num>
  <w:num w:numId="2" w16cid:durableId="974524834">
    <w:abstractNumId w:val="2"/>
  </w:num>
  <w:num w:numId="3" w16cid:durableId="299847671">
    <w:abstractNumId w:val="9"/>
  </w:num>
  <w:num w:numId="4" w16cid:durableId="1879705952">
    <w:abstractNumId w:val="10"/>
  </w:num>
  <w:num w:numId="5" w16cid:durableId="1439328621">
    <w:abstractNumId w:val="3"/>
  </w:num>
  <w:num w:numId="6" w16cid:durableId="1659766705">
    <w:abstractNumId w:val="17"/>
  </w:num>
  <w:num w:numId="7" w16cid:durableId="390159902">
    <w:abstractNumId w:val="1"/>
  </w:num>
  <w:num w:numId="8" w16cid:durableId="998922090">
    <w:abstractNumId w:val="7"/>
  </w:num>
  <w:num w:numId="9" w16cid:durableId="183515294">
    <w:abstractNumId w:val="4"/>
  </w:num>
  <w:num w:numId="10" w16cid:durableId="496002173">
    <w:abstractNumId w:val="8"/>
  </w:num>
  <w:num w:numId="11" w16cid:durableId="874972103">
    <w:abstractNumId w:val="13"/>
  </w:num>
  <w:num w:numId="12" w16cid:durableId="2050062377">
    <w:abstractNumId w:val="11"/>
  </w:num>
  <w:num w:numId="13" w16cid:durableId="456292069">
    <w:abstractNumId w:val="12"/>
  </w:num>
  <w:num w:numId="14" w16cid:durableId="307368820">
    <w:abstractNumId w:val="0"/>
  </w:num>
  <w:num w:numId="15" w16cid:durableId="1625576139">
    <w:abstractNumId w:val="5"/>
  </w:num>
  <w:num w:numId="16" w16cid:durableId="2033066470">
    <w:abstractNumId w:val="16"/>
  </w:num>
  <w:num w:numId="17" w16cid:durableId="887838535">
    <w:abstractNumId w:val="6"/>
  </w:num>
  <w:num w:numId="18" w16cid:durableId="72287499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905"/>
    <w:rsid w:val="000006F6"/>
    <w:rsid w:val="0000114D"/>
    <w:rsid w:val="00031494"/>
    <w:rsid w:val="000606D7"/>
    <w:rsid w:val="00070905"/>
    <w:rsid w:val="00121AE4"/>
    <w:rsid w:val="0018687F"/>
    <w:rsid w:val="001B089F"/>
    <w:rsid w:val="001C6501"/>
    <w:rsid w:val="00200490"/>
    <w:rsid w:val="00204BCC"/>
    <w:rsid w:val="0022726B"/>
    <w:rsid w:val="002C1F16"/>
    <w:rsid w:val="003149EC"/>
    <w:rsid w:val="0033283C"/>
    <w:rsid w:val="00365B48"/>
    <w:rsid w:val="00373883"/>
    <w:rsid w:val="003831C5"/>
    <w:rsid w:val="0040395B"/>
    <w:rsid w:val="00426F2C"/>
    <w:rsid w:val="00467175"/>
    <w:rsid w:val="00472DBE"/>
    <w:rsid w:val="004C4294"/>
    <w:rsid w:val="004F481B"/>
    <w:rsid w:val="005017A1"/>
    <w:rsid w:val="00505372"/>
    <w:rsid w:val="005113D2"/>
    <w:rsid w:val="006E6337"/>
    <w:rsid w:val="007074E2"/>
    <w:rsid w:val="00792A9D"/>
    <w:rsid w:val="007C1CF0"/>
    <w:rsid w:val="007E3326"/>
    <w:rsid w:val="00820006"/>
    <w:rsid w:val="008562EB"/>
    <w:rsid w:val="008A0DDF"/>
    <w:rsid w:val="008A6A59"/>
    <w:rsid w:val="008E5EA8"/>
    <w:rsid w:val="0090189B"/>
    <w:rsid w:val="00917AB1"/>
    <w:rsid w:val="00952630"/>
    <w:rsid w:val="009C789A"/>
    <w:rsid w:val="009D4309"/>
    <w:rsid w:val="00A04143"/>
    <w:rsid w:val="00AB0612"/>
    <w:rsid w:val="00B158E7"/>
    <w:rsid w:val="00B36509"/>
    <w:rsid w:val="00B45FFE"/>
    <w:rsid w:val="00B468E2"/>
    <w:rsid w:val="00B703EA"/>
    <w:rsid w:val="00B723B4"/>
    <w:rsid w:val="00BD4E74"/>
    <w:rsid w:val="00C0561E"/>
    <w:rsid w:val="00C35D1E"/>
    <w:rsid w:val="00C87648"/>
    <w:rsid w:val="00CC510C"/>
    <w:rsid w:val="00D41103"/>
    <w:rsid w:val="00D727D9"/>
    <w:rsid w:val="00E0645D"/>
    <w:rsid w:val="00E36C70"/>
    <w:rsid w:val="00E501D1"/>
    <w:rsid w:val="00EB1B41"/>
    <w:rsid w:val="00EC3D3C"/>
    <w:rsid w:val="00ED5A9D"/>
    <w:rsid w:val="00F46443"/>
    <w:rsid w:val="00F9231C"/>
    <w:rsid w:val="00FB3324"/>
    <w:rsid w:val="00FB6198"/>
    <w:rsid w:val="00FC2868"/>
    <w:rsid w:val="00FF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FEC93"/>
  <w15:chartTrackingRefBased/>
  <w15:docId w15:val="{E66FD46C-67D2-4A23-9966-E51432DD5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709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090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09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905"/>
    <w:pPr>
      <w:spacing w:after="160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905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normalny tekst"/>
    <w:basedOn w:val="Normalny"/>
    <w:uiPriority w:val="34"/>
    <w:qFormat/>
    <w:rsid w:val="00373883"/>
    <w:pPr>
      <w:ind w:left="720"/>
      <w:contextualSpacing/>
    </w:pPr>
  </w:style>
  <w:style w:type="paragraph" w:styleId="Poprawka">
    <w:name w:val="Revision"/>
    <w:hidden/>
    <w:uiPriority w:val="99"/>
    <w:semiHidden/>
    <w:rsid w:val="000606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9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2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62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22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36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Wawer-Rogacka - Nadleśnictwo Gdańsk</dc:creator>
  <cp:keywords/>
  <dc:description/>
  <cp:lastModifiedBy>Katarzyna Bawor - Nadleśnictwo Kolbudy</cp:lastModifiedBy>
  <cp:revision>2</cp:revision>
  <dcterms:created xsi:type="dcterms:W3CDTF">2026-01-27T14:51:00Z</dcterms:created>
  <dcterms:modified xsi:type="dcterms:W3CDTF">2026-01-27T14:51:00Z</dcterms:modified>
</cp:coreProperties>
</file>